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0F1D" w14:textId="0459835D" w:rsidR="0038451D" w:rsidRDefault="0038451D" w:rsidP="0038451D">
      <w:pPr>
        <w:spacing w:line="480" w:lineRule="auto"/>
        <w:ind w:left="-1530"/>
        <w:rPr>
          <w:rFonts w:ascii="Comic Sans MS" w:hAnsi="Comic Sans MS"/>
        </w:rPr>
      </w:pPr>
      <w:r>
        <w:rPr>
          <w:noProof/>
        </w:rPr>
        <mc:AlternateContent>
          <mc:Choice Requires="wps">
            <w:drawing>
              <wp:anchor distT="0" distB="0" distL="114300" distR="114300" simplePos="0" relativeHeight="251659264" behindDoc="0" locked="0" layoutInCell="1" allowOverlap="1" wp14:anchorId="0FB52DED" wp14:editId="34AF87CF">
                <wp:simplePos x="0" y="0"/>
                <wp:positionH relativeFrom="column">
                  <wp:posOffset>0</wp:posOffset>
                </wp:positionH>
                <wp:positionV relativeFrom="paragraph">
                  <wp:posOffset>-685800</wp:posOffset>
                </wp:positionV>
                <wp:extent cx="6286500" cy="800100"/>
                <wp:effectExtent l="0" t="0" r="0" b="12700"/>
                <wp:wrapThrough wrapText="bothSides">
                  <wp:wrapPolygon edited="0">
                    <wp:start x="87" y="0"/>
                    <wp:lineTo x="87" y="21257"/>
                    <wp:lineTo x="21382" y="21257"/>
                    <wp:lineTo x="21382" y="0"/>
                    <wp:lineTo x="87" y="0"/>
                  </wp:wrapPolygon>
                </wp:wrapThrough>
                <wp:docPr id="1" name="Text Box 1"/>
                <wp:cNvGraphicFramePr/>
                <a:graphic xmlns:a="http://schemas.openxmlformats.org/drawingml/2006/main">
                  <a:graphicData uri="http://schemas.microsoft.com/office/word/2010/wordprocessingShape">
                    <wps:wsp>
                      <wps:cNvSpPr txBox="1"/>
                      <wps:spPr>
                        <a:xfrm>
                          <a:off x="0" y="0"/>
                          <a:ext cx="6286500" cy="800100"/>
                        </a:xfrm>
                        <a:prstGeom prst="rect">
                          <a:avLst/>
                        </a:prstGeom>
                        <a:noFill/>
                        <a:ln>
                          <a:noFill/>
                        </a:ln>
                        <a:effectLst/>
                        <a:extLst>
                          <a:ext uri="{C572A759-6A51-4108-AA02-DFA0A04FC94B}">
                            <ma14:wrappingTextBoxFlag xmlns:ma14="http://schemas.microsoft.com/office/mac/drawingml/2011/main"/>
                          </a:ext>
                        </a:extLst>
                      </wps:spPr>
                      <wps:txbx>
                        <w:txbxContent>
                          <w:p w14:paraId="4CF9D834" w14:textId="77777777" w:rsidR="00BC1098" w:rsidRPr="0038451D" w:rsidRDefault="00BC1098" w:rsidP="0038451D">
                            <w:pPr>
                              <w:spacing w:line="480" w:lineRule="auto"/>
                              <w:jc w:val="center"/>
                              <w:rPr>
                                <w:rFonts w:ascii="Comic Sans MS" w:hAnsi="Comic Sans MS"/>
                                <w:b/>
                                <w:color w:val="C0504D" w:themeColor="accent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38451D">
                              <w:rPr>
                                <w:rFonts w:ascii="Comic Sans MS" w:hAnsi="Comic Sans MS"/>
                                <w:b/>
                                <w:color w:val="C0504D" w:themeColor="accent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What is your ‘Saratoga’?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53.95pt;width:49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" filled="f" stroked="f">
                <v:textbox>
                  <w:txbxContent>
                    <w:p w14:paraId="4CF9D834" w14:textId="77777777" w:rsidR="00BC1098" w:rsidRPr="0038451D" w:rsidRDefault="00BC1098" w:rsidP="0038451D">
                      <w:pPr>
                        <w:spacing w:line="480" w:lineRule="auto"/>
                        <w:jc w:val="center"/>
                        <w:rPr>
                          <w:rFonts w:ascii="Comic Sans MS" w:hAnsi="Comic Sans MS"/>
                          <w:b/>
                          <w:color w:val="C0504D" w:themeColor="accent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38451D">
                        <w:rPr>
                          <w:rFonts w:ascii="Comic Sans MS" w:hAnsi="Comic Sans MS"/>
                          <w:b/>
                          <w:color w:val="C0504D" w:themeColor="accent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What is your ‘Saratoga’?</w:t>
                      </w:r>
                    </w:p>
                  </w:txbxContent>
                </v:textbox>
                <w10:wrap type="through"/>
              </v:shape>
            </w:pict>
          </mc:Fallback>
        </mc:AlternateContent>
      </w:r>
      <w:r w:rsidR="001C203F" w:rsidRPr="0038451D">
        <w:rPr>
          <w:rFonts w:ascii="Comic Sans MS" w:hAnsi="Comic Sans MS"/>
        </w:rPr>
        <w:t>A turning point can be defined as an event or point in time that changes the direction of something important such as a life, a war, education, or athletic season. In the Revolutionary War, historians point to the Battle of Saratoga as the turning point, because after the battle, the momentum of the war shifted in favor of the Patriots, who were able to procure the help of the French military as a result of their victory. Can you identify a turning point in your life</w:t>
      </w:r>
      <w:r w:rsidR="000A35BE">
        <w:rPr>
          <w:rFonts w:ascii="Comic Sans MS" w:hAnsi="Comic Sans MS"/>
        </w:rPr>
        <w:t>?</w:t>
      </w:r>
      <w:bookmarkStart w:id="0" w:name="_GoBack"/>
      <w:bookmarkEnd w:id="0"/>
    </w:p>
    <w:p w14:paraId="311C829C" w14:textId="77777777" w:rsidR="0038451D" w:rsidRDefault="0038451D" w:rsidP="0038451D">
      <w:pPr>
        <w:spacing w:line="480" w:lineRule="auto"/>
        <w:ind w:left="-1530"/>
        <w:rPr>
          <w:rFonts w:ascii="Comic Sans MS" w:hAnsi="Comic Sans MS"/>
        </w:rPr>
      </w:pPr>
    </w:p>
    <w:p w14:paraId="2DCB618E" w14:textId="77777777" w:rsidR="0038451D" w:rsidRDefault="0038451D" w:rsidP="00DE1511">
      <w:pPr>
        <w:ind w:left="1260" w:hanging="2520"/>
        <w:rPr>
          <w:rFonts w:ascii="Comic Sans MS" w:hAnsi="Comic Sans MS"/>
        </w:rPr>
      </w:pPr>
      <w:r>
        <w:rPr>
          <w:rFonts w:ascii="Comic Sans MS" w:hAnsi="Comic Sans MS"/>
        </w:rPr>
        <w:t xml:space="preserve">Your goal is to </w:t>
      </w:r>
      <w:r w:rsidRPr="0038451D">
        <w:rPr>
          <w:rFonts w:ascii="Comic Sans MS" w:hAnsi="Comic Sans MS"/>
          <w:b/>
          <w:u w:val="single"/>
        </w:rPr>
        <w:t>either</w:t>
      </w:r>
      <w:r>
        <w:rPr>
          <w:rFonts w:ascii="Comic Sans MS" w:hAnsi="Comic Sans MS"/>
        </w:rPr>
        <w:t xml:space="preserve">: 1. </w:t>
      </w:r>
      <w:r w:rsidRPr="00DE1511">
        <w:rPr>
          <w:rFonts w:ascii="Comic Sans MS" w:hAnsi="Comic Sans MS"/>
          <w:u w:val="single"/>
        </w:rPr>
        <w:t>Write 1-2 paragraphs</w:t>
      </w:r>
      <w:r>
        <w:rPr>
          <w:rFonts w:ascii="Comic Sans MS" w:hAnsi="Comic Sans MS"/>
        </w:rPr>
        <w:t xml:space="preserve"> explaining a major </w:t>
      </w:r>
      <w:r w:rsidR="00DE1511">
        <w:rPr>
          <w:rFonts w:ascii="Comic Sans MS" w:hAnsi="Comic Sans MS"/>
        </w:rPr>
        <w:t xml:space="preserve">event in your life that represents a </w:t>
      </w:r>
      <w:r w:rsidR="00BC1098">
        <w:rPr>
          <w:rFonts w:ascii="Comic Sans MS" w:hAnsi="Comic Sans MS"/>
        </w:rPr>
        <w:t>“</w:t>
      </w:r>
      <w:r w:rsidR="00DE1511">
        <w:rPr>
          <w:rFonts w:ascii="Comic Sans MS" w:hAnsi="Comic Sans MS"/>
        </w:rPr>
        <w:t>turning point</w:t>
      </w:r>
      <w:r w:rsidR="00BC1098">
        <w:rPr>
          <w:rFonts w:ascii="Comic Sans MS" w:hAnsi="Comic Sans MS"/>
        </w:rPr>
        <w:t xml:space="preserve">” in your life.  </w:t>
      </w:r>
    </w:p>
    <w:p w14:paraId="6E6A57FB" w14:textId="77777777" w:rsidR="00BC1098" w:rsidRDefault="00BC1098" w:rsidP="00DE1511">
      <w:pPr>
        <w:ind w:left="1260" w:hanging="2520"/>
        <w:rPr>
          <w:rFonts w:ascii="Comic Sans MS" w:hAnsi="Comic Sans MS"/>
        </w:rPr>
      </w:pPr>
    </w:p>
    <w:p w14:paraId="00BE1865" w14:textId="77777777" w:rsidR="00BC1098" w:rsidRDefault="00BC1098" w:rsidP="00DE1511">
      <w:pPr>
        <w:ind w:left="1260" w:hanging="2520"/>
        <w:rPr>
          <w:rFonts w:ascii="Comic Sans MS" w:hAnsi="Comic Sans MS"/>
        </w:rPr>
      </w:pPr>
      <w:r>
        <w:rPr>
          <w:rFonts w:ascii="Comic Sans MS" w:hAnsi="Comic Sans MS"/>
        </w:rPr>
        <w:tab/>
        <w:t xml:space="preserve">2. A 10-12 panel comic strip explaining a major event in your life that represents a “turning point” in your life.  </w:t>
      </w:r>
    </w:p>
    <w:p w14:paraId="17BA96DD" w14:textId="77777777" w:rsidR="0038451D" w:rsidRDefault="0038451D" w:rsidP="0038451D">
      <w:pPr>
        <w:spacing w:line="480" w:lineRule="auto"/>
        <w:ind w:left="-1530"/>
        <w:rPr>
          <w:rFonts w:ascii="Comic Sans MS" w:hAnsi="Comic Sans MS"/>
        </w:rPr>
      </w:pPr>
    </w:p>
    <w:p w14:paraId="6C3A4A4A" w14:textId="77777777" w:rsidR="00BC1098" w:rsidRDefault="00BC1098" w:rsidP="0038451D">
      <w:pPr>
        <w:spacing w:line="480" w:lineRule="auto"/>
        <w:ind w:left="-1530"/>
        <w:rPr>
          <w:rFonts w:ascii="Comic Sans MS" w:hAnsi="Comic Sans MS"/>
        </w:rPr>
      </w:pPr>
      <w:r>
        <w:rPr>
          <w:rFonts w:ascii="Comic Sans MS" w:hAnsi="Comic Sans MS"/>
        </w:rPr>
        <w:t>No matter which option you choose, your final product should be: -</w:t>
      </w:r>
      <w:r w:rsidR="00464757">
        <w:rPr>
          <w:rFonts w:ascii="Comic Sans MS" w:hAnsi="Comic Sans MS"/>
        </w:rPr>
        <w:t xml:space="preserve">    </w:t>
      </w:r>
      <w:r>
        <w:rPr>
          <w:rFonts w:ascii="Comic Sans MS" w:hAnsi="Comic Sans MS"/>
        </w:rPr>
        <w:t>As neat as you can make it</w:t>
      </w:r>
    </w:p>
    <w:p w14:paraId="1340F275" w14:textId="77777777" w:rsidR="00464757" w:rsidRPr="00464757" w:rsidRDefault="00464757" w:rsidP="00464757">
      <w:pPr>
        <w:pStyle w:val="ListParagraph"/>
        <w:numPr>
          <w:ilvl w:val="0"/>
          <w:numId w:val="1"/>
        </w:numPr>
        <w:spacing w:line="480" w:lineRule="auto"/>
        <w:rPr>
          <w:rFonts w:ascii="Comic Sans MS" w:hAnsi="Comic Sans MS"/>
        </w:rPr>
      </w:pPr>
      <w:r w:rsidRPr="00464757">
        <w:rPr>
          <w:rFonts w:ascii="Comic Sans MS" w:hAnsi="Comic Sans MS"/>
        </w:rPr>
        <w:t>Detailed and descriptive</w:t>
      </w:r>
    </w:p>
    <w:p w14:paraId="3DA22E39" w14:textId="77777777" w:rsidR="00464757" w:rsidRDefault="00464757" w:rsidP="00464757">
      <w:pPr>
        <w:pStyle w:val="ListParagraph"/>
        <w:numPr>
          <w:ilvl w:val="0"/>
          <w:numId w:val="1"/>
        </w:numPr>
        <w:spacing w:line="480" w:lineRule="auto"/>
        <w:rPr>
          <w:rFonts w:ascii="Comic Sans MS" w:hAnsi="Comic Sans MS"/>
        </w:rPr>
      </w:pPr>
      <w:r>
        <w:rPr>
          <w:rFonts w:ascii="Comic Sans MS" w:hAnsi="Comic Sans MS"/>
        </w:rPr>
        <w:t>Shows a great deal of effort</w:t>
      </w:r>
    </w:p>
    <w:p w14:paraId="11D411A2" w14:textId="77777777" w:rsidR="00DD00EF" w:rsidRPr="00464757" w:rsidRDefault="00464757" w:rsidP="00464757">
      <w:pPr>
        <w:pStyle w:val="ListParagraph"/>
        <w:numPr>
          <w:ilvl w:val="0"/>
          <w:numId w:val="1"/>
        </w:numPr>
        <w:rPr>
          <w:rFonts w:ascii="Comic Sans MS" w:hAnsi="Comic Sans MS"/>
        </w:rPr>
      </w:pPr>
      <w:r>
        <w:rPr>
          <w:rFonts w:ascii="Comic Sans MS" w:hAnsi="Comic Sans MS"/>
        </w:rPr>
        <w:t xml:space="preserve">Fully explain what the event was and </w:t>
      </w:r>
      <w:r w:rsidR="001C203F" w:rsidRPr="00464757">
        <w:rPr>
          <w:rFonts w:ascii="Comic Sans MS" w:hAnsi="Comic Sans MS"/>
        </w:rPr>
        <w:t xml:space="preserve">how things </w:t>
      </w:r>
      <w:r>
        <w:rPr>
          <w:rFonts w:ascii="Comic Sans MS" w:hAnsi="Comic Sans MS"/>
        </w:rPr>
        <w:t>were different before and after the event</w:t>
      </w:r>
    </w:p>
    <w:sectPr w:rsidR="00DD00EF" w:rsidRPr="00464757" w:rsidSect="0038451D">
      <w:pgSz w:w="12240" w:h="15840"/>
      <w:pgMar w:top="1440" w:right="3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C3D92"/>
    <w:multiLevelType w:val="hybridMultilevel"/>
    <w:tmpl w:val="ADA0623E"/>
    <w:lvl w:ilvl="0" w:tplc="BAC0E624">
      <w:start w:val="2"/>
      <w:numFmt w:val="bullet"/>
      <w:lvlText w:val="-"/>
      <w:lvlJc w:val="left"/>
      <w:pPr>
        <w:ind w:left="6210" w:hanging="360"/>
      </w:pPr>
      <w:rPr>
        <w:rFonts w:ascii="Comic Sans MS" w:eastAsiaTheme="minorEastAsia" w:hAnsi="Comic Sans MS" w:cstheme="minorBidi" w:hint="default"/>
      </w:rPr>
    </w:lvl>
    <w:lvl w:ilvl="1" w:tplc="04090003" w:tentative="1">
      <w:start w:val="1"/>
      <w:numFmt w:val="bullet"/>
      <w:lvlText w:val="o"/>
      <w:lvlJc w:val="left"/>
      <w:pPr>
        <w:ind w:left="6930" w:hanging="360"/>
      </w:pPr>
      <w:rPr>
        <w:rFonts w:ascii="Courier New" w:hAnsi="Courier New" w:hint="default"/>
      </w:rPr>
    </w:lvl>
    <w:lvl w:ilvl="2" w:tplc="04090005" w:tentative="1">
      <w:start w:val="1"/>
      <w:numFmt w:val="bullet"/>
      <w:lvlText w:val=""/>
      <w:lvlJc w:val="left"/>
      <w:pPr>
        <w:ind w:left="7650" w:hanging="360"/>
      </w:pPr>
      <w:rPr>
        <w:rFonts w:ascii="Wingdings" w:hAnsi="Wingdings" w:hint="default"/>
      </w:rPr>
    </w:lvl>
    <w:lvl w:ilvl="3" w:tplc="04090001" w:tentative="1">
      <w:start w:val="1"/>
      <w:numFmt w:val="bullet"/>
      <w:lvlText w:val=""/>
      <w:lvlJc w:val="left"/>
      <w:pPr>
        <w:ind w:left="8370" w:hanging="360"/>
      </w:pPr>
      <w:rPr>
        <w:rFonts w:ascii="Symbol" w:hAnsi="Symbol" w:hint="default"/>
      </w:rPr>
    </w:lvl>
    <w:lvl w:ilvl="4" w:tplc="04090003" w:tentative="1">
      <w:start w:val="1"/>
      <w:numFmt w:val="bullet"/>
      <w:lvlText w:val="o"/>
      <w:lvlJc w:val="left"/>
      <w:pPr>
        <w:ind w:left="9090" w:hanging="360"/>
      </w:pPr>
      <w:rPr>
        <w:rFonts w:ascii="Courier New" w:hAnsi="Courier New" w:hint="default"/>
      </w:rPr>
    </w:lvl>
    <w:lvl w:ilvl="5" w:tplc="04090005" w:tentative="1">
      <w:start w:val="1"/>
      <w:numFmt w:val="bullet"/>
      <w:lvlText w:val=""/>
      <w:lvlJc w:val="left"/>
      <w:pPr>
        <w:ind w:left="9810" w:hanging="360"/>
      </w:pPr>
      <w:rPr>
        <w:rFonts w:ascii="Wingdings" w:hAnsi="Wingdings" w:hint="default"/>
      </w:rPr>
    </w:lvl>
    <w:lvl w:ilvl="6" w:tplc="04090001" w:tentative="1">
      <w:start w:val="1"/>
      <w:numFmt w:val="bullet"/>
      <w:lvlText w:val=""/>
      <w:lvlJc w:val="left"/>
      <w:pPr>
        <w:ind w:left="10530" w:hanging="360"/>
      </w:pPr>
      <w:rPr>
        <w:rFonts w:ascii="Symbol" w:hAnsi="Symbol" w:hint="default"/>
      </w:rPr>
    </w:lvl>
    <w:lvl w:ilvl="7" w:tplc="04090003" w:tentative="1">
      <w:start w:val="1"/>
      <w:numFmt w:val="bullet"/>
      <w:lvlText w:val="o"/>
      <w:lvlJc w:val="left"/>
      <w:pPr>
        <w:ind w:left="11250" w:hanging="360"/>
      </w:pPr>
      <w:rPr>
        <w:rFonts w:ascii="Courier New" w:hAnsi="Courier New" w:hint="default"/>
      </w:rPr>
    </w:lvl>
    <w:lvl w:ilvl="8" w:tplc="04090005" w:tentative="1">
      <w:start w:val="1"/>
      <w:numFmt w:val="bullet"/>
      <w:lvlText w:val=""/>
      <w:lvlJc w:val="left"/>
      <w:pPr>
        <w:ind w:left="119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3F"/>
    <w:rsid w:val="00031E64"/>
    <w:rsid w:val="000A35BE"/>
    <w:rsid w:val="001C203F"/>
    <w:rsid w:val="0038451D"/>
    <w:rsid w:val="00464757"/>
    <w:rsid w:val="00BC1098"/>
    <w:rsid w:val="00DD00EF"/>
    <w:rsid w:val="00DE1511"/>
    <w:rsid w:val="00EE2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3E2D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7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145</Words>
  <Characters>827</Characters>
  <Application>Microsoft Macintosh Word</Application>
  <DocSecurity>0</DocSecurity>
  <Lines>6</Lines>
  <Paragraphs>1</Paragraphs>
  <ScaleCrop>false</ScaleCrop>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Lefer</dc:creator>
  <cp:keywords/>
  <dc:description/>
  <cp:lastModifiedBy>Andrew Lefer</cp:lastModifiedBy>
  <cp:revision>4</cp:revision>
  <dcterms:created xsi:type="dcterms:W3CDTF">2016-05-17T01:58:00Z</dcterms:created>
  <dcterms:modified xsi:type="dcterms:W3CDTF">2016-05-17T13:07:00Z</dcterms:modified>
</cp:coreProperties>
</file>